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850BD">
        <w:rPr>
          <w:rFonts w:cs="Arial"/>
          <w:b/>
          <w:caps/>
          <w:sz w:val="28"/>
          <w:szCs w:val="28"/>
        </w:rPr>
        <w:t>1294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259D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259D1">
              <w:rPr>
                <w:rFonts w:cs="Arial"/>
                <w:sz w:val="20"/>
                <w:szCs w:val="20"/>
              </w:rPr>
              <w:t>Solicita nivelamento do calçamento de bloquetes da Rua Padre Eugênio.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D259D1" w:rsidRPr="00D259D1">
        <w:rPr>
          <w:rFonts w:cs="Arial"/>
        </w:rPr>
        <w:t xml:space="preserve">junto à Secretaria de Mobilidade Urbana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D259D1">
        <w:rPr>
          <w:rFonts w:cs="Arial"/>
        </w:rPr>
        <w:t xml:space="preserve">ao </w:t>
      </w:r>
      <w:r w:rsidR="00D259D1" w:rsidRPr="00D259D1">
        <w:rPr>
          <w:rFonts w:cs="Arial"/>
        </w:rPr>
        <w:t>nivelamento do calçamento de bloquetes da Rua Padre Eugênio.</w:t>
      </w:r>
    </w:p>
    <w:p w:rsidR="00D259D1" w:rsidRDefault="00D259D1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</w:t>
      </w:r>
      <w:r w:rsidRPr="00D259D1">
        <w:rPr>
          <w:rFonts w:cs="Arial"/>
        </w:rPr>
        <w:t xml:space="preserve"> referida rua possui tráfego intenso</w:t>
      </w:r>
      <w:r>
        <w:rPr>
          <w:rFonts w:cs="Arial"/>
        </w:rPr>
        <w:t>, e</w:t>
      </w:r>
      <w:r w:rsidRPr="00D259D1">
        <w:rPr>
          <w:rFonts w:cs="Arial"/>
        </w:rPr>
        <w:t xml:space="preserve"> a situação atual pode comprometer a segurança de veículos e pedestres.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259D1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259D1">
        <w:rPr>
          <w:rFonts w:cs="Arial"/>
        </w:rPr>
        <w:t>12 de maio de 2021.</w:t>
      </w:r>
    </w:p>
    <w:p w:rsidR="00D259D1" w:rsidRDefault="00D259D1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259D1" w:rsidRDefault="00D259D1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259D1" w:rsidRPr="005D429C" w:rsidRDefault="00D259D1" w:rsidP="00356560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D259D1" w:rsidRPr="005D429C" w:rsidRDefault="00D259D1" w:rsidP="00356560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  <w:bookmarkStart w:id="0" w:name="_GoBack"/>
      <w:bookmarkEnd w:id="0"/>
    </w:p>
    <w:sectPr w:rsidR="00D259D1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E45" w:rsidRDefault="000A7E45">
      <w:r>
        <w:separator/>
      </w:r>
    </w:p>
  </w:endnote>
  <w:endnote w:type="continuationSeparator" w:id="0">
    <w:p w:rsidR="000A7E45" w:rsidRDefault="000A7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E45" w:rsidRDefault="000A7E45">
      <w:r>
        <w:separator/>
      </w:r>
    </w:p>
  </w:footnote>
  <w:footnote w:type="continuationSeparator" w:id="0">
    <w:p w:rsidR="000A7E45" w:rsidRDefault="000A7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A7E45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850BD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259D1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B3FC2-CEBE-4BCE-BCA8-AED43532E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2021-05-10T20:32:00Z</dcterms:created>
  <dcterms:modified xsi:type="dcterms:W3CDTF">2021-05-10T20:32:00Z</dcterms:modified>
</cp:coreProperties>
</file>